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16A" w:rsidRPr="00401085" w:rsidRDefault="0005516A" w:rsidP="0005516A">
      <w:pPr>
        <w:widowControl/>
        <w:jc w:val="center"/>
        <w:rPr>
          <w:rFonts w:asciiTheme="minorEastAsia" w:eastAsiaTheme="minorEastAsia" w:hAnsiTheme="minorEastAsia" w:cs="Arial" w:hint="eastAsia"/>
          <w:b/>
          <w:color w:val="000000" w:themeColor="text1"/>
          <w:sz w:val="44"/>
          <w:szCs w:val="36"/>
          <w:shd w:val="clear" w:color="auto" w:fill="FFFFFF"/>
        </w:rPr>
      </w:pPr>
      <w:bookmarkStart w:id="0" w:name="_GoBack"/>
      <w:r w:rsidRPr="00401085">
        <w:rPr>
          <w:rFonts w:asciiTheme="minorEastAsia" w:eastAsiaTheme="minorEastAsia" w:hAnsiTheme="minorEastAsia" w:cs="Arial" w:hint="eastAsia"/>
          <w:b/>
          <w:color w:val="000000" w:themeColor="text1"/>
          <w:sz w:val="44"/>
          <w:szCs w:val="36"/>
          <w:shd w:val="clear" w:color="auto" w:fill="FFFFFF"/>
        </w:rPr>
        <w:t>联合党委</w:t>
      </w:r>
      <w:r w:rsidR="000025D9" w:rsidRPr="00401085">
        <w:rPr>
          <w:rFonts w:asciiTheme="minorEastAsia" w:eastAsiaTheme="minorEastAsia" w:hAnsiTheme="minorEastAsia" w:cs="Arial" w:hint="eastAsia"/>
          <w:b/>
          <w:color w:val="000000" w:themeColor="text1"/>
          <w:sz w:val="44"/>
          <w:szCs w:val="36"/>
          <w:shd w:val="clear" w:color="auto" w:fill="FFFFFF"/>
        </w:rPr>
        <w:t>外语教学部党支部五星级</w:t>
      </w:r>
      <w:r w:rsidRPr="00401085">
        <w:rPr>
          <w:rFonts w:asciiTheme="minorEastAsia" w:eastAsiaTheme="minorEastAsia" w:hAnsiTheme="minorEastAsia" w:cs="Arial" w:hint="eastAsia"/>
          <w:b/>
          <w:color w:val="000000" w:themeColor="text1"/>
          <w:sz w:val="44"/>
          <w:szCs w:val="36"/>
          <w:shd w:val="clear" w:color="auto" w:fill="FFFFFF"/>
        </w:rPr>
        <w:t>党员考评方案</w:t>
      </w:r>
    </w:p>
    <w:bookmarkEnd w:id="0"/>
    <w:p w:rsidR="002A5F23" w:rsidRDefault="002A5F23" w:rsidP="0005516A">
      <w:pPr>
        <w:widowControl/>
        <w:jc w:val="center"/>
        <w:rPr>
          <w:rFonts w:asciiTheme="minorEastAsia" w:eastAsiaTheme="minorEastAsia" w:hAnsiTheme="minorEastAsia" w:cs="Arial" w:hint="eastAsia"/>
          <w:b/>
          <w:color w:val="000000" w:themeColor="text1"/>
          <w:sz w:val="40"/>
          <w:szCs w:val="36"/>
          <w:shd w:val="clear" w:color="auto" w:fill="FFFFFF"/>
        </w:rPr>
      </w:pP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为贯彻落实学校关于加强基层党建工作的部署要求，扎实推进“两学一做”学习教育，全面加强和改进党员教育管理工作，按照《关于进一步加强党支部建设的通知》（沈农大组通〔2016〕16号）要求，围绕“四讲四有”合格党员标准，经研究制定五星级党员考评方案，</w:t>
      </w:r>
    </w:p>
    <w:p w:rsidR="002A5F23" w:rsidRPr="002A5F23" w:rsidRDefault="002A5F23" w:rsidP="002A5F23">
      <w:pPr>
        <w:ind w:firstLineChars="200" w:firstLine="562"/>
        <w:rPr>
          <w:rFonts w:asciiTheme="minorEastAsia" w:eastAsiaTheme="minorEastAsia" w:hAnsiTheme="minorEastAsia" w:hint="eastAsia"/>
          <w:b/>
          <w:sz w:val="28"/>
        </w:rPr>
      </w:pPr>
      <w:r w:rsidRPr="002A5F23">
        <w:rPr>
          <w:rFonts w:asciiTheme="minorEastAsia" w:eastAsiaTheme="minorEastAsia" w:hAnsiTheme="minorEastAsia" w:hint="eastAsia"/>
          <w:b/>
          <w:sz w:val="28"/>
        </w:rPr>
        <w:t>一、考评内容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重点考评党员讲政治 有信念、讲规矩 有纪律、讲道德 有品行、讲奉献 有作为四个方面的表现，并设定为“五颗星”，每颗星的考评内容详见《联合党委----党支部“五星级”党员考评细则》。党员个人对照“四讲四有”四个方面开展公开承诺。</w:t>
      </w:r>
    </w:p>
    <w:p w:rsidR="002A5F23" w:rsidRPr="002A5F23" w:rsidRDefault="002A5F23" w:rsidP="002A5F23">
      <w:pPr>
        <w:ind w:firstLineChars="200" w:firstLine="562"/>
        <w:rPr>
          <w:rFonts w:asciiTheme="minorEastAsia" w:eastAsiaTheme="minorEastAsia" w:hAnsiTheme="minorEastAsia" w:hint="eastAsia"/>
          <w:b/>
          <w:sz w:val="28"/>
        </w:rPr>
      </w:pPr>
      <w:r w:rsidRPr="002A5F23">
        <w:rPr>
          <w:rFonts w:asciiTheme="minorEastAsia" w:eastAsiaTheme="minorEastAsia" w:hAnsiTheme="minorEastAsia" w:hint="eastAsia"/>
          <w:b/>
          <w:sz w:val="28"/>
        </w:rPr>
        <w:t>二、考评办法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1、“五星级”党员评选每年开展一次，以支部为单位，与党员民主评议一并进行。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2、“五星级”党员采取“三评一定”的办法确定，即通过“自评、考评、测评、联合党委审定”四个环节。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①自评：党员个人对照《考评细则》自评打分，并写出书面述职总结报党支部。个人自评结果只作参考，不作评定的依据，但若个人未自评或无书面述职总结的，不得评定为“五星级”党员。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 xml:space="preserve">②考评：由各党支部依据《考评细则》对每名党员进行考评。 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③测评：支部召开党员会议，党员个人述职，对照党员星级评定测</w:t>
      </w:r>
      <w:r w:rsidRPr="002A5F23">
        <w:rPr>
          <w:rFonts w:asciiTheme="minorEastAsia" w:eastAsiaTheme="minorEastAsia" w:hAnsiTheme="minorEastAsia" w:hint="eastAsia"/>
          <w:sz w:val="28"/>
        </w:rPr>
        <w:lastRenderedPageBreak/>
        <w:t>评表的评分内容，对党员星级进行测评。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④审定：党支部向联合党委申报自评、考评、测评情况和结果，其中只有考评、测评“双获”五星的，方可作为“五星级”党员候选人，由联合党委召开会议综合审定，上报学校组织部</w:t>
      </w:r>
    </w:p>
    <w:p w:rsidR="002A5F23" w:rsidRPr="002A5F23" w:rsidRDefault="002A5F23" w:rsidP="002A5F23">
      <w:pPr>
        <w:ind w:firstLineChars="200" w:firstLine="562"/>
        <w:rPr>
          <w:rFonts w:asciiTheme="minorEastAsia" w:eastAsiaTheme="minorEastAsia" w:hAnsiTheme="minorEastAsia" w:hint="eastAsia"/>
          <w:b/>
          <w:sz w:val="28"/>
        </w:rPr>
      </w:pPr>
      <w:r w:rsidRPr="002A5F23">
        <w:rPr>
          <w:rFonts w:asciiTheme="minorEastAsia" w:eastAsiaTheme="minorEastAsia" w:hAnsiTheme="minorEastAsia" w:hint="eastAsia"/>
          <w:b/>
          <w:sz w:val="28"/>
        </w:rPr>
        <w:t>三、星级使用及其他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1.在五星级党员中择优确定优秀党员，四星级党员为合格党员。对被评为三星级的党员，由党组织书记与其谈话，帮助督促提高；对评为二星级、</w:t>
      </w:r>
      <w:proofErr w:type="gramStart"/>
      <w:r w:rsidRPr="002A5F23">
        <w:rPr>
          <w:rFonts w:asciiTheme="minorEastAsia" w:eastAsiaTheme="minorEastAsia" w:hAnsiTheme="minorEastAsia" w:hint="eastAsia"/>
          <w:sz w:val="28"/>
        </w:rPr>
        <w:t>一</w:t>
      </w:r>
      <w:proofErr w:type="gramEnd"/>
      <w:r w:rsidRPr="002A5F23">
        <w:rPr>
          <w:rFonts w:asciiTheme="minorEastAsia" w:eastAsiaTheme="minorEastAsia" w:hAnsiTheme="minorEastAsia" w:hint="eastAsia"/>
          <w:sz w:val="28"/>
        </w:rPr>
        <w:t>星级的党员，一般要作为民主评议党员中的不合格党员，支部谈话教育并责令限期整改，到期未整改的，要按党章有关规定予以组织处理。年终各类先进的评比，是党员的，必须在获得四星以上党员中产生；原则上不是五星党员，不能申报校优秀共产党员。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2.党员有下列情况之一的，实行“一票否决”，不得评定为“五星级”党员：①缺乏政治意识、大局意识，拒不服从和执行党组织决议和党组织分配的任务；②违背教师职业道德，违反师德规范。③因各种违法违纪违规行为正在接受调查或还在处分期内；④工作日午餐饮酒⑤无正当理由经常不参加组织活动、连续3个月不缴纳党费。⑥阻扰、抵制中心工作或社会公益事业，在群众中造成不良影响或严重后果。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附件：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>1. 五星级党员测评表</w:t>
      </w:r>
    </w:p>
    <w:p w:rsidR="002A5F23" w:rsidRPr="002A5F23" w:rsidRDefault="002A5F23" w:rsidP="002A5F23">
      <w:pPr>
        <w:ind w:firstLineChars="150" w:firstLine="420"/>
        <w:rPr>
          <w:rFonts w:asciiTheme="minorEastAsia" w:eastAsiaTheme="minorEastAsia" w:hAnsiTheme="minorEastAsia" w:hint="eastAsia"/>
          <w:sz w:val="28"/>
        </w:rPr>
      </w:pPr>
      <w:r w:rsidRPr="002A5F23">
        <w:rPr>
          <w:rFonts w:asciiTheme="minorEastAsia" w:eastAsiaTheme="minorEastAsia" w:hAnsiTheme="minorEastAsia" w:hint="eastAsia"/>
          <w:sz w:val="28"/>
        </w:rPr>
        <w:t xml:space="preserve"> 2. 五星级党员自评表</w:t>
      </w:r>
    </w:p>
    <w:p w:rsidR="002A5F23" w:rsidRPr="002A5F23" w:rsidRDefault="002A5F23" w:rsidP="002A5F23">
      <w:pPr>
        <w:ind w:firstLineChars="200" w:firstLine="560"/>
        <w:rPr>
          <w:rFonts w:asciiTheme="minorEastAsia" w:eastAsiaTheme="minorEastAsia" w:hAnsiTheme="minorEastAsia" w:hint="eastAsia"/>
          <w:sz w:val="28"/>
        </w:rPr>
      </w:pPr>
    </w:p>
    <w:p w:rsidR="00722079" w:rsidRDefault="00722079" w:rsidP="00722079">
      <w:pPr>
        <w:rPr>
          <w:sz w:val="28"/>
          <w:szCs w:val="24"/>
          <w:shd w:val="clear" w:color="auto" w:fill="FFFFFF"/>
        </w:rPr>
        <w:sectPr w:rsidR="00722079" w:rsidSect="00123A9B">
          <w:pgSz w:w="11906" w:h="16838"/>
          <w:pgMar w:top="1474" w:right="1588" w:bottom="1474" w:left="1588" w:header="851" w:footer="992" w:gutter="0"/>
          <w:cols w:space="425"/>
          <w:docGrid w:type="lines" w:linePitch="312"/>
        </w:sectPr>
      </w:pPr>
    </w:p>
    <w:p w:rsidR="00EB6E6D" w:rsidRDefault="00EB6E6D" w:rsidP="00722079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外语教学部党支部党员星级评定测评表</w:t>
      </w:r>
    </w:p>
    <w:p w:rsidR="00EB6E6D" w:rsidRPr="002A4EAA" w:rsidRDefault="00EB6E6D" w:rsidP="00EB6E6D">
      <w:pPr>
        <w:jc w:val="left"/>
        <w:rPr>
          <w:rFonts w:ascii="宋体" w:hAnsi="宋体" w:cs="宋体"/>
          <w:sz w:val="24"/>
        </w:rPr>
      </w:pPr>
      <w:r w:rsidRPr="002A4EAA">
        <w:rPr>
          <w:rFonts w:ascii="宋体" w:hAnsi="宋体" w:cs="宋体" w:hint="eastAsia"/>
          <w:sz w:val="24"/>
        </w:rPr>
        <w:t>被评定党员：</w:t>
      </w:r>
    </w:p>
    <w:tbl>
      <w:tblPr>
        <w:tblW w:w="15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7254"/>
        <w:gridCol w:w="1418"/>
        <w:gridCol w:w="1417"/>
        <w:gridCol w:w="1418"/>
        <w:gridCol w:w="1673"/>
        <w:gridCol w:w="1758"/>
      </w:tblGrid>
      <w:tr w:rsidR="00EB6E6D" w:rsidTr="00A65AEA">
        <w:trPr>
          <w:trHeight w:val="387"/>
          <w:jc w:val="center"/>
        </w:trPr>
        <w:tc>
          <w:tcPr>
            <w:tcW w:w="958" w:type="dxa"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F06DA4">
              <w:rPr>
                <w:rFonts w:ascii="黑体" w:eastAsia="黑体" w:hAnsi="黑体" w:cs="黑体" w:hint="eastAsia"/>
                <w:sz w:val="24"/>
              </w:rPr>
              <w:t>项目</w:t>
            </w: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F06DA4">
              <w:rPr>
                <w:rFonts w:ascii="黑体" w:eastAsia="黑体" w:hAnsi="黑体" w:cs="黑体" w:hint="eastAsia"/>
                <w:sz w:val="24"/>
              </w:rPr>
              <w:t>评分内容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F06DA4">
              <w:rPr>
                <w:rFonts w:ascii="黑体" w:eastAsia="黑体" w:hAnsi="黑体" w:cs="黑体" w:hint="eastAsia"/>
                <w:sz w:val="24"/>
              </w:rPr>
              <w:t>优秀（5分）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F06DA4">
              <w:rPr>
                <w:rFonts w:ascii="黑体" w:eastAsia="黑体" w:hAnsi="黑体" w:cs="黑体" w:hint="eastAsia"/>
                <w:sz w:val="24"/>
              </w:rPr>
              <w:t>良好（4分）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F06DA4">
              <w:rPr>
                <w:rFonts w:ascii="黑体" w:eastAsia="黑体" w:hAnsi="黑体" w:cs="黑体" w:hint="eastAsia"/>
                <w:sz w:val="24"/>
              </w:rPr>
              <w:t>达标（3分）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F06DA4">
              <w:rPr>
                <w:rFonts w:ascii="黑体" w:eastAsia="黑体" w:hAnsi="黑体" w:cs="黑体" w:hint="eastAsia"/>
                <w:sz w:val="24"/>
              </w:rPr>
              <w:t>未达标（2分）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rFonts w:ascii="黑体" w:eastAsia="黑体" w:hAnsi="黑体" w:cs="黑体"/>
                <w:sz w:val="24"/>
              </w:rPr>
            </w:pPr>
            <w:r w:rsidRPr="00F06DA4">
              <w:rPr>
                <w:rFonts w:ascii="黑体" w:eastAsia="黑体" w:hAnsi="黑体" w:cs="黑体" w:hint="eastAsia"/>
                <w:sz w:val="24"/>
              </w:rPr>
              <w:t>较差（0-1分）</w:t>
            </w:r>
          </w:p>
        </w:tc>
      </w:tr>
      <w:tr w:rsidR="00EB6E6D" w:rsidTr="00A65AEA">
        <w:trPr>
          <w:jc w:val="center"/>
        </w:trPr>
        <w:tc>
          <w:tcPr>
            <w:tcW w:w="958" w:type="dxa"/>
            <w:vMerge w:val="restart"/>
            <w:shd w:val="clear" w:color="auto" w:fill="auto"/>
            <w:vAlign w:val="center"/>
          </w:tcPr>
          <w:p w:rsidR="00EB6E6D" w:rsidRPr="000D62E8" w:rsidRDefault="00EB6E6D" w:rsidP="00A65AEA">
            <w:pPr>
              <w:pStyle w:val="a6"/>
              <w:widowControl/>
              <w:spacing w:line="390" w:lineRule="atLeast"/>
              <w:jc w:val="center"/>
              <w:rPr>
                <w:rFonts w:ascii="仿宋_GB2312" w:eastAsia="仿宋_GB2312" w:hAnsi="仿宋_GB2312" w:cs="仿宋_GB2312"/>
                <w:b/>
              </w:rPr>
            </w:pPr>
            <w:r w:rsidRPr="000D62E8">
              <w:rPr>
                <w:rFonts w:ascii="仿宋_GB2312" w:eastAsia="仿宋_GB2312" w:hAnsi="仿宋_GB2312" w:cs="仿宋_GB2312" w:hint="eastAsia"/>
                <w:b/>
              </w:rPr>
              <w:t>讲政治</w:t>
            </w:r>
          </w:p>
          <w:p w:rsidR="00EB6E6D" w:rsidRPr="000D62E8" w:rsidRDefault="00EB6E6D" w:rsidP="00A65AEA">
            <w:pPr>
              <w:pStyle w:val="a6"/>
              <w:widowControl/>
              <w:spacing w:line="390" w:lineRule="atLeast"/>
              <w:jc w:val="center"/>
              <w:rPr>
                <w:rFonts w:ascii="仿宋_GB2312" w:eastAsia="仿宋_GB2312" w:hAnsi="仿宋_GB2312" w:cs="仿宋_GB2312"/>
                <w:b/>
              </w:rPr>
            </w:pPr>
            <w:r w:rsidRPr="000D62E8">
              <w:rPr>
                <w:rFonts w:ascii="仿宋_GB2312" w:eastAsia="仿宋_GB2312" w:hAnsi="仿宋_GB2312" w:cs="仿宋_GB2312" w:hint="eastAsia"/>
                <w:b/>
              </w:rPr>
              <w:t>有信念</w:t>
            </w: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自觉学习《党章》、《中国共产党廉洁自律准则》、《中国共产党纪律处分条例》、《习近平总书记系列讲话》等，加强党性修养，补足精神之钙。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pStyle w:val="a6"/>
              <w:widowControl/>
              <w:spacing w:line="390" w:lineRule="atLeast"/>
              <w:jc w:val="center"/>
              <w:rPr>
                <w:rFonts w:ascii="仿宋_GB2312" w:eastAsia="仿宋_GB2312" w:hAnsi="仿宋_GB2312" w:cs="仿宋_GB2312"/>
                <w:b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坚决维护党的集中统一，不妄议中央大政方针政策，不在网络、</w:t>
            </w:r>
            <w:proofErr w:type="gramStart"/>
            <w:r w:rsidRPr="00F06DA4">
              <w:rPr>
                <w:rFonts w:ascii="宋体" w:hAnsi="宋体" w:cs="宋体" w:hint="eastAsia"/>
                <w:sz w:val="18"/>
                <w:szCs w:val="18"/>
              </w:rPr>
              <w:t>微信等</w:t>
            </w:r>
            <w:proofErr w:type="gramEnd"/>
            <w:r w:rsidRPr="00F06DA4">
              <w:rPr>
                <w:rFonts w:ascii="宋体" w:hAnsi="宋体" w:cs="宋体" w:hint="eastAsia"/>
                <w:sz w:val="18"/>
                <w:szCs w:val="18"/>
              </w:rPr>
              <w:t>媒介转发不确切、不清楚的信息，及时制止消极言论。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坚决服从组织分配，听从学校党委和支部安排，自觉做到个人服从组织、下级服从上级。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坚决执行学校党委、支部决策部署，全面贯彻落实各项决策，自觉完成工作任务。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坚决维护学校发展大环境，积极关注学校发展动态。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 w:val="restart"/>
            <w:shd w:val="clear" w:color="auto" w:fill="auto"/>
            <w:vAlign w:val="center"/>
          </w:tcPr>
          <w:p w:rsidR="00EB6E6D" w:rsidRPr="000D62E8" w:rsidRDefault="00EB6E6D" w:rsidP="00A65AEA">
            <w:pPr>
              <w:pStyle w:val="a6"/>
              <w:widowControl/>
              <w:spacing w:line="390" w:lineRule="atLeast"/>
              <w:jc w:val="center"/>
              <w:rPr>
                <w:rFonts w:ascii="仿宋_GB2312" w:eastAsia="仿宋_GB2312" w:hAnsi="仿宋_GB2312" w:cs="仿宋_GB2312"/>
                <w:b/>
              </w:rPr>
            </w:pPr>
            <w:r w:rsidRPr="000D62E8">
              <w:rPr>
                <w:rFonts w:ascii="仿宋_GB2312" w:eastAsia="仿宋_GB2312" w:hAnsi="仿宋_GB2312" w:cs="仿宋_GB2312" w:hint="eastAsia"/>
                <w:b/>
              </w:rPr>
              <w:t>讲规矩</w:t>
            </w:r>
          </w:p>
          <w:p w:rsidR="00EB6E6D" w:rsidRPr="000D62E8" w:rsidRDefault="00EB6E6D" w:rsidP="00A65AEA">
            <w:pPr>
              <w:pStyle w:val="a6"/>
              <w:widowControl/>
              <w:spacing w:line="390" w:lineRule="atLeast"/>
              <w:jc w:val="center"/>
              <w:rPr>
                <w:rFonts w:ascii="仿宋_GB2312" w:eastAsia="仿宋_GB2312" w:hAnsi="仿宋_GB2312" w:cs="仿宋_GB2312"/>
                <w:b/>
              </w:rPr>
            </w:pPr>
            <w:r w:rsidRPr="000D62E8">
              <w:rPr>
                <w:rFonts w:ascii="仿宋_GB2312" w:eastAsia="仿宋_GB2312" w:hAnsi="仿宋_GB2312" w:cs="仿宋_GB2312" w:hint="eastAsia"/>
                <w:b/>
              </w:rPr>
              <w:t>有纪律</w:t>
            </w: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严格遵守党纪国法，自觉</w:t>
            </w:r>
            <w:proofErr w:type="gramStart"/>
            <w:r w:rsidRPr="00F06DA4">
              <w:rPr>
                <w:rFonts w:ascii="宋体" w:hAnsi="宋体" w:cs="宋体" w:hint="eastAsia"/>
                <w:sz w:val="18"/>
                <w:szCs w:val="18"/>
              </w:rPr>
              <w:t>践行</w:t>
            </w:r>
            <w:proofErr w:type="gramEnd"/>
            <w:r w:rsidRPr="00F06DA4">
              <w:rPr>
                <w:rFonts w:ascii="宋体" w:hAnsi="宋体" w:cs="宋体" w:hint="eastAsia"/>
                <w:sz w:val="18"/>
                <w:szCs w:val="18"/>
              </w:rPr>
              <w:t>中国共产党廉洁自律准则，违规违纪现象“零发生”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积极参加“三会一课”，不请假、不缺席，积极学习有关党的知识。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</w:tcPr>
          <w:p w:rsidR="00EB6E6D" w:rsidRDefault="00EB6E6D" w:rsidP="00A65AEA">
            <w:r w:rsidRPr="00F06DA4">
              <w:rPr>
                <w:rFonts w:ascii="宋体" w:hAnsi="宋体" w:cs="宋体" w:hint="eastAsia"/>
                <w:sz w:val="18"/>
                <w:szCs w:val="18"/>
              </w:rPr>
              <w:t>严格履行党员义务，积极参加组织生活，按时足额缴纳党费。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严格廉洁自律，有良好的教师职业形象。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严格遵守工作纪律，上课不迟到不早退，积极参加教学部、支部的各项活动。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 w:val="restart"/>
            <w:shd w:val="clear" w:color="auto" w:fill="auto"/>
            <w:vAlign w:val="center"/>
          </w:tcPr>
          <w:p w:rsidR="00EB6E6D" w:rsidRPr="000D62E8" w:rsidRDefault="00EB6E6D" w:rsidP="00A65AEA">
            <w:pPr>
              <w:pStyle w:val="a6"/>
              <w:widowControl/>
              <w:spacing w:line="390" w:lineRule="atLeast"/>
              <w:jc w:val="center"/>
              <w:rPr>
                <w:rFonts w:ascii="仿宋_GB2312" w:eastAsia="仿宋_GB2312" w:hAnsi="仿宋_GB2312" w:cs="仿宋_GB2312"/>
                <w:b/>
              </w:rPr>
            </w:pPr>
            <w:r w:rsidRPr="000D62E8">
              <w:rPr>
                <w:rFonts w:ascii="仿宋_GB2312" w:eastAsia="仿宋_GB2312" w:hAnsi="仿宋_GB2312" w:cs="仿宋_GB2312" w:hint="eastAsia"/>
                <w:b/>
              </w:rPr>
              <w:t>讲道德</w:t>
            </w:r>
          </w:p>
          <w:p w:rsidR="00EB6E6D" w:rsidRPr="000D62E8" w:rsidRDefault="00EB6E6D" w:rsidP="00A65AEA">
            <w:pPr>
              <w:pStyle w:val="a6"/>
              <w:widowControl/>
              <w:spacing w:line="390" w:lineRule="atLeast"/>
              <w:jc w:val="center"/>
              <w:rPr>
                <w:rFonts w:ascii="仿宋_GB2312" w:eastAsia="仿宋_GB2312" w:hAnsi="仿宋_GB2312" w:cs="仿宋_GB2312"/>
                <w:b/>
              </w:rPr>
            </w:pPr>
            <w:r w:rsidRPr="000D62E8">
              <w:rPr>
                <w:rFonts w:ascii="仿宋_GB2312" w:eastAsia="仿宋_GB2312" w:hAnsi="仿宋_GB2312" w:cs="仿宋_GB2312" w:hint="eastAsia"/>
                <w:b/>
              </w:rPr>
              <w:t>有品行</w:t>
            </w: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自觉弘扬新风正气，积极参与校园及社会文明行动，抵制不文明行为，做师生群众榜样，</w:t>
            </w:r>
            <w:proofErr w:type="gramStart"/>
            <w:r w:rsidRPr="00F06DA4">
              <w:rPr>
                <w:rFonts w:ascii="宋体" w:hAnsi="宋体" w:cs="宋体" w:hint="eastAsia"/>
                <w:sz w:val="18"/>
                <w:szCs w:val="18"/>
              </w:rPr>
              <w:t>传播正</w:t>
            </w:r>
            <w:proofErr w:type="gramEnd"/>
            <w:r w:rsidRPr="00F06DA4">
              <w:rPr>
                <w:rFonts w:ascii="宋体" w:hAnsi="宋体" w:cs="宋体" w:hint="eastAsia"/>
                <w:sz w:val="18"/>
                <w:szCs w:val="18"/>
              </w:rPr>
              <w:t>能量。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严格遵守生活纪律，培育健康向上的生活情趣。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自觉传承家庭美德，立家规家训、树廉洁家风，孝老爱亲，家庭关系和睦。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为人友善，态度诚恳，为其他老师和同学们提供热情帮助和服务。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自觉加强诚信建设，为人公道正派，诚信待人，诚信工作，同事互尊互爱，与师生群众和谐融洽。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 w:val="restart"/>
            <w:shd w:val="clear" w:color="auto" w:fill="auto"/>
            <w:vAlign w:val="center"/>
          </w:tcPr>
          <w:p w:rsidR="00EB6E6D" w:rsidRPr="000D62E8" w:rsidRDefault="00EB6E6D" w:rsidP="00A65AEA">
            <w:pPr>
              <w:pStyle w:val="a6"/>
              <w:widowControl/>
              <w:spacing w:line="390" w:lineRule="atLeast"/>
              <w:jc w:val="center"/>
              <w:rPr>
                <w:rFonts w:ascii="仿宋_GB2312" w:eastAsia="仿宋_GB2312" w:hAnsi="仿宋_GB2312" w:cs="仿宋_GB2312"/>
                <w:b/>
              </w:rPr>
            </w:pPr>
            <w:r w:rsidRPr="000D62E8">
              <w:rPr>
                <w:rFonts w:ascii="仿宋_GB2312" w:eastAsia="仿宋_GB2312" w:hAnsi="仿宋_GB2312" w:cs="仿宋_GB2312" w:hint="eastAsia"/>
                <w:b/>
              </w:rPr>
              <w:t>讲奉献</w:t>
            </w:r>
          </w:p>
          <w:p w:rsidR="00EB6E6D" w:rsidRPr="000D62E8" w:rsidRDefault="00EB6E6D" w:rsidP="00A65AEA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 w:rsidRPr="000D62E8">
              <w:rPr>
                <w:rFonts w:ascii="仿宋_GB2312" w:eastAsia="仿宋_GB2312" w:hAnsi="仿宋_GB2312" w:cs="仿宋_GB2312" w:hint="eastAsia"/>
                <w:b/>
                <w:sz w:val="24"/>
              </w:rPr>
              <w:t>有作为</w:t>
            </w: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以“</w:t>
            </w:r>
            <w:r w:rsidRPr="00FA2D7A">
              <w:rPr>
                <w:rFonts w:ascii="宋体" w:hAnsi="宋体" w:cs="宋体" w:hint="eastAsia"/>
                <w:sz w:val="18"/>
                <w:szCs w:val="18"/>
              </w:rPr>
              <w:t>建设强盛沈农、办人民满意大学，</w:t>
            </w:r>
            <w:r w:rsidRPr="00F06DA4">
              <w:rPr>
                <w:rFonts w:ascii="宋体" w:hAnsi="宋体" w:cs="宋体" w:hint="eastAsia"/>
                <w:sz w:val="18"/>
                <w:szCs w:val="18"/>
              </w:rPr>
              <w:t>进入全国农业高校第一集团”为大目标，立足岗位明确职责，争先创优，牢记宗旨意识想作为，</w:t>
            </w:r>
            <w:proofErr w:type="gramStart"/>
            <w:r w:rsidRPr="00F06DA4">
              <w:rPr>
                <w:rFonts w:ascii="宋体" w:hAnsi="宋体" w:cs="宋体" w:hint="eastAsia"/>
                <w:sz w:val="18"/>
                <w:szCs w:val="18"/>
              </w:rPr>
              <w:t>敢作</w:t>
            </w:r>
            <w:proofErr w:type="gramEnd"/>
            <w:r w:rsidRPr="00F06DA4">
              <w:rPr>
                <w:rFonts w:ascii="宋体" w:hAnsi="宋体" w:cs="宋体" w:hint="eastAsia"/>
                <w:sz w:val="18"/>
                <w:szCs w:val="18"/>
              </w:rPr>
              <w:t>为，真作为。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F06DA4" w:rsidRDefault="00EB6E6D" w:rsidP="00A65AEA">
            <w:pPr>
              <w:pStyle w:val="a6"/>
              <w:widowControl/>
              <w:spacing w:line="390" w:lineRule="atLeast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积极参加党组织活动,自觉</w:t>
            </w:r>
            <w:proofErr w:type="gramStart"/>
            <w:r w:rsidRPr="00F06DA4">
              <w:rPr>
                <w:rFonts w:ascii="宋体" w:hAnsi="宋体" w:cs="宋体" w:hint="eastAsia"/>
                <w:sz w:val="18"/>
                <w:szCs w:val="18"/>
              </w:rPr>
              <w:t>践行</w:t>
            </w:r>
            <w:proofErr w:type="gramEnd"/>
            <w:r w:rsidRPr="00F06DA4">
              <w:rPr>
                <w:rFonts w:ascii="宋体" w:hAnsi="宋体" w:cs="宋体" w:hint="eastAsia"/>
                <w:sz w:val="18"/>
                <w:szCs w:val="18"/>
              </w:rPr>
              <w:t>核心价值观，日常关注、学习道德讲堂，加强思想道德修养。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带头加强业务学习，立足岗位，认真完成教学任务，学生培养成绩突出。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带头规范日常工作行为，推动各项工作高效高质开展,按时、超前完成预定工作目标任务。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 w:rsidRPr="00F06DA4">
              <w:rPr>
                <w:rFonts w:ascii="宋体" w:hAnsi="宋体" w:cs="宋体" w:hint="eastAsia"/>
                <w:sz w:val="18"/>
                <w:szCs w:val="18"/>
              </w:rPr>
              <w:t>带头进行履职承诺，</w:t>
            </w:r>
            <w:r>
              <w:rPr>
                <w:rFonts w:ascii="宋体" w:hAnsi="宋体" w:cs="宋体" w:hint="eastAsia"/>
                <w:sz w:val="18"/>
                <w:szCs w:val="18"/>
              </w:rPr>
              <w:t>积极承担教学部其他教学任务。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  <w:tr w:rsidR="00EB6E6D" w:rsidTr="00A65AEA">
        <w:trPr>
          <w:jc w:val="center"/>
        </w:trPr>
        <w:tc>
          <w:tcPr>
            <w:tcW w:w="958" w:type="dxa"/>
            <w:vMerge/>
            <w:shd w:val="clear" w:color="auto" w:fill="auto"/>
            <w:vAlign w:val="center"/>
          </w:tcPr>
          <w:p w:rsidR="00EB6E6D" w:rsidRPr="00F06DA4" w:rsidRDefault="00EB6E6D" w:rsidP="00A65AEA">
            <w:pPr>
              <w:jc w:val="center"/>
              <w:rPr>
                <w:sz w:val="24"/>
              </w:rPr>
            </w:pPr>
          </w:p>
        </w:tc>
        <w:tc>
          <w:tcPr>
            <w:tcW w:w="7254" w:type="dxa"/>
            <w:shd w:val="clear" w:color="auto" w:fill="auto"/>
            <w:vAlign w:val="center"/>
          </w:tcPr>
          <w:p w:rsidR="00EB6E6D" w:rsidRPr="00F06DA4" w:rsidRDefault="00EB6E6D" w:rsidP="00A65AE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有</w:t>
            </w:r>
            <w:r w:rsidRPr="00FA2D7A">
              <w:rPr>
                <w:rFonts w:ascii="宋体" w:hAnsi="宋体" w:cs="宋体"/>
                <w:sz w:val="18"/>
                <w:szCs w:val="18"/>
              </w:rPr>
              <w:t>较强的教学和研究能力</w:t>
            </w:r>
            <w:r w:rsidRPr="00FA2D7A">
              <w:rPr>
                <w:rFonts w:ascii="宋体" w:hAnsi="宋体" w:cs="宋体" w:hint="eastAsia"/>
                <w:sz w:val="18"/>
                <w:szCs w:val="18"/>
              </w:rPr>
              <w:t>，</w:t>
            </w:r>
            <w:r w:rsidRPr="00FA2D7A">
              <w:rPr>
                <w:rFonts w:ascii="宋体" w:hAnsi="宋体" w:cs="宋体"/>
                <w:sz w:val="18"/>
                <w:szCs w:val="18"/>
              </w:rPr>
              <w:t>有充分的不断更新的知识储</w:t>
            </w:r>
            <w:r>
              <w:rPr>
                <w:rFonts w:ascii="宋体" w:hAnsi="宋体" w:cs="宋体" w:hint="eastAsia"/>
                <w:sz w:val="18"/>
                <w:szCs w:val="18"/>
              </w:rPr>
              <w:t>备，承担校级以上研究课题</w:t>
            </w:r>
          </w:p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417" w:type="dxa"/>
            <w:shd w:val="clear" w:color="auto" w:fill="auto"/>
          </w:tcPr>
          <w:p w:rsidR="00EB6E6D" w:rsidRDefault="00EB6E6D" w:rsidP="00A65AEA"/>
        </w:tc>
        <w:tc>
          <w:tcPr>
            <w:tcW w:w="1418" w:type="dxa"/>
            <w:shd w:val="clear" w:color="auto" w:fill="auto"/>
          </w:tcPr>
          <w:p w:rsidR="00EB6E6D" w:rsidRDefault="00EB6E6D" w:rsidP="00A65AEA"/>
        </w:tc>
        <w:tc>
          <w:tcPr>
            <w:tcW w:w="1673" w:type="dxa"/>
            <w:shd w:val="clear" w:color="auto" w:fill="auto"/>
          </w:tcPr>
          <w:p w:rsidR="00EB6E6D" w:rsidRDefault="00EB6E6D" w:rsidP="00A65AEA"/>
        </w:tc>
        <w:tc>
          <w:tcPr>
            <w:tcW w:w="1758" w:type="dxa"/>
            <w:shd w:val="clear" w:color="auto" w:fill="auto"/>
          </w:tcPr>
          <w:p w:rsidR="00EB6E6D" w:rsidRDefault="00EB6E6D" w:rsidP="00A65AEA"/>
        </w:tc>
      </w:tr>
    </w:tbl>
    <w:p w:rsidR="00EB6E6D" w:rsidRDefault="00EB6E6D" w:rsidP="00EB6E6D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评星说明：总分为</w:t>
      </w:r>
      <w:r>
        <w:rPr>
          <w:rFonts w:hint="eastAsia"/>
          <w:sz w:val="18"/>
          <w:szCs w:val="18"/>
        </w:rPr>
        <w:t>100</w:t>
      </w:r>
      <w:r>
        <w:rPr>
          <w:rFonts w:hint="eastAsia"/>
          <w:sz w:val="18"/>
          <w:szCs w:val="18"/>
        </w:rPr>
        <w:t>分，</w:t>
      </w:r>
      <w:r>
        <w:rPr>
          <w:rFonts w:hint="eastAsia"/>
          <w:sz w:val="18"/>
          <w:szCs w:val="18"/>
        </w:rPr>
        <w:t>90</w:t>
      </w:r>
      <w:r>
        <w:rPr>
          <w:rFonts w:hint="eastAsia"/>
          <w:sz w:val="18"/>
          <w:szCs w:val="18"/>
        </w:rPr>
        <w:t>分及以上为“五星级”党员，</w:t>
      </w:r>
      <w:r>
        <w:rPr>
          <w:rFonts w:hint="eastAsia"/>
          <w:sz w:val="18"/>
          <w:szCs w:val="18"/>
        </w:rPr>
        <w:t>80-89</w:t>
      </w:r>
      <w:r>
        <w:rPr>
          <w:rFonts w:hint="eastAsia"/>
          <w:sz w:val="18"/>
          <w:szCs w:val="18"/>
        </w:rPr>
        <w:t>分为“四星级”党员，</w:t>
      </w:r>
      <w:r>
        <w:rPr>
          <w:rFonts w:hint="eastAsia"/>
          <w:sz w:val="18"/>
          <w:szCs w:val="18"/>
        </w:rPr>
        <w:t>70-79</w:t>
      </w:r>
      <w:r>
        <w:rPr>
          <w:rFonts w:hint="eastAsia"/>
          <w:sz w:val="18"/>
          <w:szCs w:val="18"/>
        </w:rPr>
        <w:t>分为“三星级”党员，</w:t>
      </w:r>
      <w:r>
        <w:rPr>
          <w:rFonts w:hint="eastAsia"/>
          <w:sz w:val="18"/>
          <w:szCs w:val="18"/>
        </w:rPr>
        <w:t>60-69</w:t>
      </w:r>
      <w:r>
        <w:rPr>
          <w:rFonts w:hint="eastAsia"/>
          <w:sz w:val="18"/>
          <w:szCs w:val="18"/>
        </w:rPr>
        <w:t>分为“二星级”党员，</w:t>
      </w:r>
      <w:r>
        <w:rPr>
          <w:rFonts w:hint="eastAsia"/>
          <w:sz w:val="18"/>
          <w:szCs w:val="18"/>
        </w:rPr>
        <w:t>59</w:t>
      </w:r>
      <w:r>
        <w:rPr>
          <w:rFonts w:hint="eastAsia"/>
          <w:sz w:val="18"/>
          <w:szCs w:val="18"/>
        </w:rPr>
        <w:t>分及以下为“一星级”党员。</w:t>
      </w:r>
    </w:p>
    <w:p w:rsidR="00EB6E6D" w:rsidRDefault="00EB6E6D">
      <w:pPr>
        <w:widowControl/>
        <w:jc w:val="left"/>
        <w:rPr>
          <w:rFonts w:ascii="黑体" w:eastAsia="黑体" w:hAnsi="黑体"/>
          <w:sz w:val="40"/>
          <w:szCs w:val="32"/>
          <w:shd w:val="clear" w:color="auto" w:fill="FFFFFF"/>
        </w:rPr>
      </w:pPr>
      <w:r>
        <w:rPr>
          <w:rFonts w:ascii="黑体" w:eastAsia="黑体" w:hAnsi="黑体"/>
          <w:sz w:val="40"/>
          <w:szCs w:val="32"/>
          <w:shd w:val="clear" w:color="auto" w:fill="FFFFFF"/>
        </w:rPr>
        <w:br w:type="page"/>
      </w:r>
    </w:p>
    <w:p w:rsidR="00722079" w:rsidRDefault="00722079" w:rsidP="00C54710">
      <w:pPr>
        <w:spacing w:afterLines="50" w:after="156"/>
        <w:jc w:val="center"/>
        <w:rPr>
          <w:rFonts w:ascii="黑体" w:eastAsia="黑体" w:hAnsi="黑体"/>
          <w:sz w:val="40"/>
          <w:szCs w:val="32"/>
          <w:shd w:val="clear" w:color="auto" w:fill="FFFFFF"/>
        </w:rPr>
        <w:sectPr w:rsidR="00722079" w:rsidSect="00722079">
          <w:pgSz w:w="16838" w:h="11906" w:orient="landscape"/>
          <w:pgMar w:top="567" w:right="1474" w:bottom="567" w:left="1474" w:header="851" w:footer="992" w:gutter="0"/>
          <w:cols w:space="425"/>
          <w:docGrid w:type="lines" w:linePitch="312"/>
        </w:sectPr>
      </w:pPr>
    </w:p>
    <w:p w:rsidR="00B85971" w:rsidRPr="00C54710" w:rsidRDefault="00B85971" w:rsidP="00C54710">
      <w:pPr>
        <w:spacing w:afterLines="50" w:after="156"/>
        <w:jc w:val="center"/>
        <w:rPr>
          <w:rFonts w:ascii="黑体" w:eastAsia="黑体" w:hAnsi="黑体"/>
          <w:sz w:val="40"/>
          <w:szCs w:val="32"/>
          <w:shd w:val="clear" w:color="auto" w:fill="FFFFFF"/>
        </w:rPr>
      </w:pPr>
      <w:r w:rsidRPr="00C54710">
        <w:rPr>
          <w:rFonts w:ascii="黑体" w:eastAsia="黑体" w:hAnsi="黑体" w:hint="eastAsia"/>
          <w:sz w:val="40"/>
          <w:szCs w:val="32"/>
          <w:shd w:val="clear" w:color="auto" w:fill="FFFFFF"/>
        </w:rPr>
        <w:lastRenderedPageBreak/>
        <w:t>联合党委</w:t>
      </w:r>
      <w:r w:rsidR="00D070A5" w:rsidRPr="00C54710">
        <w:rPr>
          <w:rFonts w:ascii="黑体" w:eastAsia="黑体" w:hAnsi="黑体" w:hint="eastAsia"/>
          <w:sz w:val="40"/>
          <w:szCs w:val="32"/>
          <w:shd w:val="clear" w:color="auto" w:fill="FFFFFF"/>
        </w:rPr>
        <w:t>-</w:t>
      </w:r>
      <w:r w:rsidR="0005516A" w:rsidRPr="00C54710">
        <w:rPr>
          <w:rFonts w:ascii="黑体" w:eastAsia="黑体" w:hAnsi="黑体" w:hint="eastAsia"/>
          <w:sz w:val="40"/>
          <w:szCs w:val="32"/>
          <w:shd w:val="clear" w:color="auto" w:fill="FFFFFF"/>
        </w:rPr>
        <w:t>外语教学部</w:t>
      </w:r>
      <w:r w:rsidRPr="00C54710">
        <w:rPr>
          <w:rFonts w:ascii="黑体" w:eastAsia="黑体" w:hAnsi="黑体" w:hint="eastAsia"/>
          <w:sz w:val="40"/>
          <w:szCs w:val="32"/>
          <w:shd w:val="clear" w:color="auto" w:fill="FFFFFF"/>
        </w:rPr>
        <w:t>党支部五</w:t>
      </w:r>
      <w:r w:rsidR="00EE2EBB" w:rsidRPr="00C54710">
        <w:rPr>
          <w:rFonts w:ascii="黑体" w:eastAsia="黑体" w:hAnsi="黑体" w:hint="eastAsia"/>
          <w:sz w:val="40"/>
          <w:szCs w:val="32"/>
          <w:shd w:val="clear" w:color="auto" w:fill="FFFFFF"/>
        </w:rPr>
        <w:t>星级党员</w:t>
      </w:r>
      <w:r w:rsidRPr="00C54710">
        <w:rPr>
          <w:rFonts w:ascii="黑体" w:eastAsia="黑体" w:hAnsi="黑体" w:hint="eastAsia"/>
          <w:sz w:val="40"/>
          <w:szCs w:val="32"/>
          <w:shd w:val="clear" w:color="auto" w:fill="FFFFFF"/>
        </w:rPr>
        <w:t>自评表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38"/>
        <w:gridCol w:w="1238"/>
        <w:gridCol w:w="284"/>
        <w:gridCol w:w="1276"/>
        <w:gridCol w:w="708"/>
        <w:gridCol w:w="851"/>
        <w:gridCol w:w="1236"/>
        <w:gridCol w:w="323"/>
        <w:gridCol w:w="1892"/>
      </w:tblGrid>
      <w:tr w:rsidR="00F35AA5" w:rsidTr="003411C1">
        <w:tc>
          <w:tcPr>
            <w:tcW w:w="1138" w:type="dxa"/>
          </w:tcPr>
          <w:p w:rsidR="00F35AA5" w:rsidRPr="00DE280C" w:rsidRDefault="00F35AA5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DE280C">
              <w:rPr>
                <w:rFonts w:hint="eastAsia"/>
                <w:sz w:val="28"/>
                <w:szCs w:val="28"/>
                <w:shd w:val="clear" w:color="auto" w:fill="FFFFFF"/>
              </w:rPr>
              <w:t>姓名</w:t>
            </w:r>
          </w:p>
        </w:tc>
        <w:tc>
          <w:tcPr>
            <w:tcW w:w="1238" w:type="dxa"/>
            <w:tcBorders>
              <w:right w:val="single" w:sz="4" w:space="0" w:color="auto"/>
            </w:tcBorders>
          </w:tcPr>
          <w:p w:rsidR="00F35AA5" w:rsidRPr="00DE280C" w:rsidRDefault="00F35AA5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A5" w:rsidRPr="00DE280C" w:rsidRDefault="00F35AA5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DE280C">
              <w:rPr>
                <w:rFonts w:hint="eastAsia"/>
                <w:sz w:val="28"/>
                <w:szCs w:val="28"/>
                <w:shd w:val="clear" w:color="auto" w:fill="FFFFFF"/>
              </w:rPr>
              <w:t>性别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A5" w:rsidRPr="00DE280C" w:rsidRDefault="00F35AA5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A5" w:rsidRPr="00DE280C" w:rsidRDefault="00F35AA5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DE280C">
              <w:rPr>
                <w:rFonts w:hint="eastAsia"/>
                <w:sz w:val="28"/>
                <w:szCs w:val="28"/>
                <w:shd w:val="clear" w:color="auto" w:fill="FFFFFF"/>
              </w:rPr>
              <w:t>出生</w:t>
            </w:r>
            <w:r w:rsidR="003411C1">
              <w:rPr>
                <w:rFonts w:hint="eastAsia"/>
                <w:sz w:val="28"/>
                <w:szCs w:val="28"/>
                <w:shd w:val="clear" w:color="auto" w:fill="FFFFFF"/>
              </w:rPr>
              <w:t>日期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</w:tcPr>
          <w:p w:rsidR="00F35AA5" w:rsidRPr="00DE280C" w:rsidRDefault="00F35AA5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3411C1" w:rsidTr="003411C1">
        <w:tc>
          <w:tcPr>
            <w:tcW w:w="1138" w:type="dxa"/>
          </w:tcPr>
          <w:p w:rsidR="003411C1" w:rsidRPr="00DE280C" w:rsidRDefault="003411C1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职称</w:t>
            </w:r>
          </w:p>
        </w:tc>
        <w:tc>
          <w:tcPr>
            <w:tcW w:w="1238" w:type="dxa"/>
            <w:tcBorders>
              <w:right w:val="single" w:sz="4" w:space="0" w:color="auto"/>
            </w:tcBorders>
          </w:tcPr>
          <w:p w:rsidR="003411C1" w:rsidRPr="00DE280C" w:rsidRDefault="003411C1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0" w:type="dxa"/>
            <w:gridSpan w:val="2"/>
            <w:tcBorders>
              <w:right w:val="single" w:sz="4" w:space="0" w:color="auto"/>
            </w:tcBorders>
          </w:tcPr>
          <w:p w:rsidR="003411C1" w:rsidRPr="00DE280C" w:rsidRDefault="003411C1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DE280C">
              <w:rPr>
                <w:rFonts w:hint="eastAsia"/>
                <w:sz w:val="28"/>
                <w:szCs w:val="28"/>
                <w:shd w:val="clear" w:color="auto" w:fill="FFFFFF"/>
              </w:rPr>
              <w:t>入党时间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3411C1" w:rsidRPr="00DE280C" w:rsidRDefault="003411C1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1C1" w:rsidRPr="00DE280C" w:rsidRDefault="003411C1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DE280C">
              <w:rPr>
                <w:rFonts w:hint="eastAsia"/>
                <w:sz w:val="28"/>
                <w:szCs w:val="28"/>
                <w:shd w:val="clear" w:color="auto" w:fill="FFFFFF"/>
              </w:rPr>
              <w:t>申报级别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</w:tcBorders>
          </w:tcPr>
          <w:p w:rsidR="003411C1" w:rsidRDefault="003411C1" w:rsidP="003411C1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  <w:shd w:val="clear" w:color="auto" w:fill="FFFFFF"/>
              </w:rPr>
              <w:t>（</w:t>
            </w:r>
            <w:r>
              <w:rPr>
                <w:rFonts w:hint="eastAsia"/>
                <w:sz w:val="28"/>
                <w:szCs w:val="28"/>
                <w:shd w:val="clear" w:color="auto" w:fill="FFFFFF"/>
              </w:rPr>
              <w:t xml:space="preserve">   </w:t>
            </w:r>
            <w:r>
              <w:rPr>
                <w:rFonts w:hint="eastAsia"/>
                <w:sz w:val="28"/>
                <w:szCs w:val="28"/>
                <w:shd w:val="clear" w:color="auto" w:fill="FFFFFF"/>
              </w:rPr>
              <w:t>）星级</w:t>
            </w:r>
          </w:p>
        </w:tc>
      </w:tr>
      <w:tr w:rsidR="003411C1" w:rsidTr="00BD5492">
        <w:tc>
          <w:tcPr>
            <w:tcW w:w="8946" w:type="dxa"/>
            <w:gridSpan w:val="9"/>
          </w:tcPr>
          <w:p w:rsidR="003411C1" w:rsidRPr="00DE280C" w:rsidRDefault="003411C1" w:rsidP="00B85971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DE280C">
              <w:rPr>
                <w:rFonts w:hint="eastAsia"/>
                <w:sz w:val="28"/>
                <w:szCs w:val="28"/>
                <w:shd w:val="clear" w:color="auto" w:fill="FFFFFF"/>
              </w:rPr>
              <w:t>个人述职</w:t>
            </w:r>
          </w:p>
        </w:tc>
      </w:tr>
      <w:tr w:rsidR="003411C1" w:rsidTr="00F35AA5">
        <w:tc>
          <w:tcPr>
            <w:tcW w:w="1138" w:type="dxa"/>
            <w:vAlign w:val="center"/>
          </w:tcPr>
          <w:p w:rsidR="003411C1" w:rsidRPr="005D7F2F" w:rsidRDefault="003411C1" w:rsidP="005D7F2F">
            <w:pPr>
              <w:pStyle w:val="a6"/>
              <w:widowControl/>
              <w:spacing w:line="390" w:lineRule="atLeast"/>
              <w:jc w:val="center"/>
              <w:rPr>
                <w:kern w:val="2"/>
                <w:sz w:val="28"/>
                <w:szCs w:val="28"/>
                <w:shd w:val="clear" w:color="auto" w:fill="FFFFFF"/>
              </w:rPr>
            </w:pPr>
            <w:r w:rsidRPr="005D7F2F">
              <w:rPr>
                <w:rFonts w:hint="eastAsia"/>
                <w:kern w:val="2"/>
                <w:sz w:val="28"/>
                <w:szCs w:val="28"/>
                <w:shd w:val="clear" w:color="auto" w:fill="FFFFFF"/>
              </w:rPr>
              <w:t>讲政治</w:t>
            </w:r>
          </w:p>
          <w:p w:rsidR="003411C1" w:rsidRPr="005D7F2F" w:rsidRDefault="003411C1" w:rsidP="005D7F2F">
            <w:pPr>
              <w:pStyle w:val="a6"/>
              <w:widowControl/>
              <w:spacing w:line="390" w:lineRule="atLeast"/>
              <w:jc w:val="center"/>
              <w:rPr>
                <w:kern w:val="2"/>
                <w:sz w:val="28"/>
                <w:szCs w:val="28"/>
                <w:shd w:val="clear" w:color="auto" w:fill="FFFFFF"/>
              </w:rPr>
            </w:pPr>
            <w:r w:rsidRPr="005D7F2F">
              <w:rPr>
                <w:rFonts w:hint="eastAsia"/>
                <w:kern w:val="2"/>
                <w:sz w:val="28"/>
                <w:szCs w:val="28"/>
                <w:shd w:val="clear" w:color="auto" w:fill="FFFFFF"/>
              </w:rPr>
              <w:t>有信念</w:t>
            </w:r>
          </w:p>
        </w:tc>
        <w:tc>
          <w:tcPr>
            <w:tcW w:w="7808" w:type="dxa"/>
            <w:gridSpan w:val="8"/>
          </w:tcPr>
          <w:p w:rsidR="003411C1" w:rsidRDefault="003411C1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411C1" w:rsidTr="00F35AA5">
        <w:trPr>
          <w:trHeight w:val="1307"/>
        </w:trPr>
        <w:tc>
          <w:tcPr>
            <w:tcW w:w="1138" w:type="dxa"/>
            <w:vAlign w:val="center"/>
          </w:tcPr>
          <w:p w:rsidR="005D7F2F" w:rsidRPr="005D7F2F" w:rsidRDefault="005D7F2F" w:rsidP="005D7F2F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D7F2F">
              <w:rPr>
                <w:rFonts w:hint="eastAsia"/>
                <w:sz w:val="28"/>
                <w:szCs w:val="28"/>
                <w:shd w:val="clear" w:color="auto" w:fill="FFFFFF"/>
              </w:rPr>
              <w:t>讲规矩</w:t>
            </w:r>
          </w:p>
          <w:p w:rsidR="003411C1" w:rsidRPr="005D7F2F" w:rsidRDefault="005D7F2F" w:rsidP="005D7F2F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D7F2F">
              <w:rPr>
                <w:rFonts w:hint="eastAsia"/>
                <w:sz w:val="28"/>
                <w:szCs w:val="28"/>
                <w:shd w:val="clear" w:color="auto" w:fill="FFFFFF"/>
              </w:rPr>
              <w:t>有纪律</w:t>
            </w:r>
          </w:p>
        </w:tc>
        <w:tc>
          <w:tcPr>
            <w:tcW w:w="7808" w:type="dxa"/>
            <w:gridSpan w:val="8"/>
          </w:tcPr>
          <w:p w:rsidR="003411C1" w:rsidRDefault="003411C1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8F4E27" w:rsidRDefault="008F4E27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411C1" w:rsidTr="00F35AA5">
        <w:tc>
          <w:tcPr>
            <w:tcW w:w="1138" w:type="dxa"/>
            <w:vAlign w:val="center"/>
          </w:tcPr>
          <w:p w:rsidR="005D7F2F" w:rsidRPr="005D7F2F" w:rsidRDefault="005D7F2F" w:rsidP="005D7F2F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D7F2F">
              <w:rPr>
                <w:rFonts w:hint="eastAsia"/>
                <w:sz w:val="28"/>
                <w:szCs w:val="28"/>
                <w:shd w:val="clear" w:color="auto" w:fill="FFFFFF"/>
              </w:rPr>
              <w:t>讲道德</w:t>
            </w:r>
          </w:p>
          <w:p w:rsidR="003411C1" w:rsidRPr="005D7F2F" w:rsidRDefault="005D7F2F" w:rsidP="005D7F2F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D7F2F">
              <w:rPr>
                <w:rFonts w:hint="eastAsia"/>
                <w:sz w:val="28"/>
                <w:szCs w:val="28"/>
                <w:shd w:val="clear" w:color="auto" w:fill="FFFFFF"/>
              </w:rPr>
              <w:t>有品行</w:t>
            </w:r>
          </w:p>
        </w:tc>
        <w:tc>
          <w:tcPr>
            <w:tcW w:w="7808" w:type="dxa"/>
            <w:gridSpan w:val="8"/>
          </w:tcPr>
          <w:p w:rsidR="003411C1" w:rsidRDefault="003411C1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8F4E27" w:rsidRDefault="008F4E27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8F4E27" w:rsidRDefault="008F4E27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411C1" w:rsidTr="00F35AA5">
        <w:tc>
          <w:tcPr>
            <w:tcW w:w="1138" w:type="dxa"/>
            <w:vAlign w:val="center"/>
          </w:tcPr>
          <w:p w:rsidR="005D7F2F" w:rsidRPr="005D7F2F" w:rsidRDefault="005D7F2F" w:rsidP="005D7F2F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D7F2F">
              <w:rPr>
                <w:rFonts w:hint="eastAsia"/>
                <w:sz w:val="28"/>
                <w:szCs w:val="28"/>
                <w:shd w:val="clear" w:color="auto" w:fill="FFFFFF"/>
              </w:rPr>
              <w:t>讲奉献</w:t>
            </w:r>
          </w:p>
          <w:p w:rsidR="003411C1" w:rsidRPr="005D7F2F" w:rsidRDefault="005D7F2F" w:rsidP="005D7F2F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5D7F2F">
              <w:rPr>
                <w:rFonts w:hint="eastAsia"/>
                <w:sz w:val="28"/>
                <w:szCs w:val="28"/>
                <w:shd w:val="clear" w:color="auto" w:fill="FFFFFF"/>
              </w:rPr>
              <w:t>有作为</w:t>
            </w:r>
          </w:p>
        </w:tc>
        <w:tc>
          <w:tcPr>
            <w:tcW w:w="7808" w:type="dxa"/>
            <w:gridSpan w:val="8"/>
          </w:tcPr>
          <w:p w:rsidR="003411C1" w:rsidRDefault="003411C1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  <w:p w:rsidR="005D7F2F" w:rsidRDefault="005D7F2F" w:rsidP="00C11A38">
            <w:pPr>
              <w:jc w:val="left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8F4E27" w:rsidTr="00230451">
        <w:trPr>
          <w:trHeight w:val="658"/>
        </w:trPr>
        <w:tc>
          <w:tcPr>
            <w:tcW w:w="2660" w:type="dxa"/>
            <w:gridSpan w:val="3"/>
            <w:vAlign w:val="center"/>
          </w:tcPr>
          <w:p w:rsidR="008F4E27" w:rsidRPr="004A2608" w:rsidRDefault="008F4E27" w:rsidP="00230451">
            <w:pPr>
              <w:jc w:val="center"/>
              <w:rPr>
                <w:rFonts w:ascii="黑体" w:eastAsia="黑体" w:hAnsi="黑体"/>
                <w:b/>
                <w:sz w:val="24"/>
                <w:szCs w:val="24"/>
                <w:shd w:val="clear" w:color="auto" w:fill="FFFFFF"/>
              </w:rPr>
            </w:pPr>
            <w:r w:rsidRPr="004A2608">
              <w:rPr>
                <w:rFonts w:ascii="黑体" w:eastAsia="黑体" w:hAnsi="黑体" w:hint="eastAsia"/>
                <w:b/>
                <w:sz w:val="24"/>
                <w:szCs w:val="24"/>
                <w:shd w:val="clear" w:color="auto" w:fill="FFFFFF"/>
              </w:rPr>
              <w:t>党支部考评结果</w:t>
            </w:r>
          </w:p>
        </w:tc>
        <w:tc>
          <w:tcPr>
            <w:tcW w:w="1984" w:type="dxa"/>
            <w:gridSpan w:val="2"/>
            <w:vAlign w:val="center"/>
          </w:tcPr>
          <w:p w:rsidR="008F4E27" w:rsidRPr="004A2608" w:rsidRDefault="008F4E27" w:rsidP="00230451">
            <w:pPr>
              <w:jc w:val="center"/>
              <w:rPr>
                <w:rFonts w:ascii="黑体" w:eastAsia="黑体" w:hAnsi="黑体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7" w:type="dxa"/>
            <w:gridSpan w:val="2"/>
            <w:vAlign w:val="center"/>
          </w:tcPr>
          <w:p w:rsidR="008F4E27" w:rsidRPr="004A2608" w:rsidRDefault="008F4E27" w:rsidP="00230451">
            <w:pPr>
              <w:jc w:val="center"/>
              <w:rPr>
                <w:rFonts w:ascii="黑体" w:eastAsia="黑体" w:hAnsi="黑体"/>
                <w:b/>
                <w:sz w:val="24"/>
                <w:szCs w:val="24"/>
                <w:shd w:val="clear" w:color="auto" w:fill="FFFFFF"/>
              </w:rPr>
            </w:pPr>
            <w:r w:rsidRPr="004A2608">
              <w:rPr>
                <w:rFonts w:ascii="黑体" w:eastAsia="黑体" w:hAnsi="黑体" w:hint="eastAsia"/>
                <w:b/>
                <w:sz w:val="24"/>
                <w:szCs w:val="24"/>
                <w:shd w:val="clear" w:color="auto" w:fill="FFFFFF"/>
              </w:rPr>
              <w:t>党员测评结果</w:t>
            </w:r>
          </w:p>
        </w:tc>
        <w:tc>
          <w:tcPr>
            <w:tcW w:w="2215" w:type="dxa"/>
            <w:gridSpan w:val="2"/>
            <w:vAlign w:val="center"/>
          </w:tcPr>
          <w:p w:rsidR="008F4E27" w:rsidRPr="004A2608" w:rsidRDefault="008F4E27" w:rsidP="00230451">
            <w:pPr>
              <w:jc w:val="center"/>
              <w:rPr>
                <w:rFonts w:ascii="黑体" w:eastAsia="黑体" w:hAnsi="黑体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8F4E27" w:rsidTr="00230451">
        <w:trPr>
          <w:trHeight w:val="569"/>
        </w:trPr>
        <w:tc>
          <w:tcPr>
            <w:tcW w:w="2660" w:type="dxa"/>
            <w:gridSpan w:val="3"/>
            <w:vAlign w:val="center"/>
          </w:tcPr>
          <w:p w:rsidR="008F4E27" w:rsidRPr="004A2608" w:rsidRDefault="008F4E27" w:rsidP="00230451">
            <w:pPr>
              <w:jc w:val="center"/>
              <w:rPr>
                <w:rFonts w:ascii="黑体" w:eastAsia="黑体" w:hAnsi="黑体"/>
                <w:b/>
                <w:sz w:val="24"/>
                <w:szCs w:val="24"/>
                <w:shd w:val="clear" w:color="auto" w:fill="FFFFFF"/>
              </w:rPr>
            </w:pPr>
            <w:r w:rsidRPr="004A2608">
              <w:rPr>
                <w:rFonts w:ascii="黑体" w:eastAsia="黑体" w:hAnsi="黑体" w:hint="eastAsia"/>
                <w:b/>
                <w:sz w:val="24"/>
                <w:szCs w:val="24"/>
                <w:shd w:val="clear" w:color="auto" w:fill="FFFFFF"/>
              </w:rPr>
              <w:t>联合党委审定结果</w:t>
            </w:r>
          </w:p>
        </w:tc>
        <w:tc>
          <w:tcPr>
            <w:tcW w:w="6286" w:type="dxa"/>
            <w:gridSpan w:val="6"/>
            <w:vAlign w:val="center"/>
          </w:tcPr>
          <w:p w:rsidR="008F4E27" w:rsidRPr="004A2608" w:rsidRDefault="008F4E27" w:rsidP="00230451">
            <w:pPr>
              <w:jc w:val="center"/>
              <w:rPr>
                <w:rFonts w:ascii="黑体" w:eastAsia="黑体" w:hAnsi="黑体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8F4E27" w:rsidTr="00230451">
        <w:trPr>
          <w:trHeight w:val="476"/>
        </w:trPr>
        <w:tc>
          <w:tcPr>
            <w:tcW w:w="2660" w:type="dxa"/>
            <w:gridSpan w:val="3"/>
            <w:vAlign w:val="center"/>
          </w:tcPr>
          <w:p w:rsidR="008F4E27" w:rsidRPr="004A2608" w:rsidRDefault="008F4E27" w:rsidP="00230451">
            <w:pPr>
              <w:jc w:val="center"/>
              <w:rPr>
                <w:rFonts w:ascii="黑体" w:eastAsia="黑体" w:hAnsi="黑体"/>
                <w:b/>
                <w:sz w:val="24"/>
                <w:szCs w:val="24"/>
                <w:shd w:val="clear" w:color="auto" w:fill="FFFFFF"/>
              </w:rPr>
            </w:pPr>
            <w:r w:rsidRPr="004A2608">
              <w:rPr>
                <w:rFonts w:ascii="黑体" w:eastAsia="黑体" w:hAnsi="黑体" w:hint="eastAsia"/>
                <w:b/>
                <w:sz w:val="24"/>
                <w:szCs w:val="24"/>
                <w:shd w:val="clear" w:color="auto" w:fill="FFFFFF"/>
              </w:rPr>
              <w:t>备注</w:t>
            </w:r>
          </w:p>
        </w:tc>
        <w:tc>
          <w:tcPr>
            <w:tcW w:w="6286" w:type="dxa"/>
            <w:gridSpan w:val="6"/>
            <w:vAlign w:val="center"/>
          </w:tcPr>
          <w:p w:rsidR="008F4E27" w:rsidRPr="004A2608" w:rsidRDefault="008F4E27" w:rsidP="00230451">
            <w:pPr>
              <w:jc w:val="center"/>
              <w:rPr>
                <w:rFonts w:ascii="黑体" w:eastAsia="黑体" w:hAnsi="黑体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8F4E27" w:rsidRPr="00764C47" w:rsidRDefault="008F4E27" w:rsidP="008F4E27">
      <w:pPr>
        <w:rPr>
          <w:b/>
          <w:sz w:val="24"/>
          <w:szCs w:val="24"/>
          <w:shd w:val="clear" w:color="auto" w:fill="FFFFFF"/>
        </w:rPr>
      </w:pPr>
      <w:r w:rsidRPr="00764C47">
        <w:rPr>
          <w:rFonts w:hint="eastAsia"/>
          <w:b/>
          <w:sz w:val="24"/>
          <w:szCs w:val="24"/>
          <w:shd w:val="clear" w:color="auto" w:fill="FFFFFF"/>
        </w:rPr>
        <w:t>本人签字：</w:t>
      </w:r>
    </w:p>
    <w:p w:rsidR="008F4E27" w:rsidRPr="00270089" w:rsidRDefault="008F4E27" w:rsidP="0071101A">
      <w:pPr>
        <w:widowControl/>
        <w:jc w:val="center"/>
        <w:rPr>
          <w:sz w:val="24"/>
          <w:szCs w:val="24"/>
          <w:shd w:val="clear" w:color="auto" w:fill="FFFFFF"/>
        </w:rPr>
      </w:pPr>
    </w:p>
    <w:sectPr w:rsidR="008F4E27" w:rsidRPr="00270089" w:rsidSect="00123A9B">
      <w:pgSz w:w="11906" w:h="16838"/>
      <w:pgMar w:top="1474" w:right="1588" w:bottom="147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E43" w:rsidRDefault="00770E43" w:rsidP="00460F3A">
      <w:r>
        <w:separator/>
      </w:r>
    </w:p>
  </w:endnote>
  <w:endnote w:type="continuationSeparator" w:id="0">
    <w:p w:rsidR="00770E43" w:rsidRDefault="00770E43" w:rsidP="0046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E43" w:rsidRDefault="00770E43" w:rsidP="00460F3A">
      <w:r>
        <w:separator/>
      </w:r>
    </w:p>
  </w:footnote>
  <w:footnote w:type="continuationSeparator" w:id="0">
    <w:p w:rsidR="00770E43" w:rsidRDefault="00770E43" w:rsidP="00460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5961"/>
    <w:multiLevelType w:val="hybridMultilevel"/>
    <w:tmpl w:val="6276D458"/>
    <w:lvl w:ilvl="0" w:tplc="04090001">
      <w:start w:val="1"/>
      <w:numFmt w:val="bullet"/>
      <w:lvlText w:val=""/>
      <w:lvlJc w:val="left"/>
      <w:pPr>
        <w:ind w:left="12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">
    <w:nsid w:val="0F1D6F49"/>
    <w:multiLevelType w:val="hybridMultilevel"/>
    <w:tmpl w:val="BA54A976"/>
    <w:lvl w:ilvl="0" w:tplc="CB980FDC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70473BA"/>
    <w:multiLevelType w:val="hybridMultilevel"/>
    <w:tmpl w:val="53DEDEAA"/>
    <w:lvl w:ilvl="0" w:tplc="B2CAA2C2">
      <w:start w:val="1"/>
      <w:numFmt w:val="decimal"/>
      <w:lvlText w:val="%1、"/>
      <w:lvlJc w:val="left"/>
      <w:pPr>
        <w:ind w:left="26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7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40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52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00" w:hanging="420"/>
      </w:pPr>
      <w:rPr>
        <w:rFonts w:cs="Times New Roman"/>
      </w:rPr>
    </w:lvl>
  </w:abstractNum>
  <w:abstractNum w:abstractNumId="3">
    <w:nsid w:val="58491CFB"/>
    <w:multiLevelType w:val="singleLevel"/>
    <w:tmpl w:val="58491CF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70B40AA4"/>
    <w:multiLevelType w:val="hybridMultilevel"/>
    <w:tmpl w:val="7C8C6AC4"/>
    <w:lvl w:ilvl="0" w:tplc="25A8F64C">
      <w:start w:val="1"/>
      <w:numFmt w:val="japaneseCounting"/>
      <w:lvlText w:val="%1、"/>
      <w:lvlJc w:val="left"/>
      <w:pPr>
        <w:ind w:left="1920" w:hanging="12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  <w:rPr>
        <w:rFonts w:cs="Times New Roman"/>
      </w:rPr>
    </w:lvl>
  </w:abstractNum>
  <w:abstractNum w:abstractNumId="5">
    <w:nsid w:val="76185545"/>
    <w:multiLevelType w:val="hybridMultilevel"/>
    <w:tmpl w:val="C6DEE6BC"/>
    <w:lvl w:ilvl="0" w:tplc="9028FA88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36B"/>
    <w:rsid w:val="000025D9"/>
    <w:rsid w:val="00013E72"/>
    <w:rsid w:val="00016D5E"/>
    <w:rsid w:val="0005516A"/>
    <w:rsid w:val="00060EE6"/>
    <w:rsid w:val="000A06F8"/>
    <w:rsid w:val="000A4B63"/>
    <w:rsid w:val="00123A9B"/>
    <w:rsid w:val="00147C8E"/>
    <w:rsid w:val="00165121"/>
    <w:rsid w:val="00177F37"/>
    <w:rsid w:val="001A3B53"/>
    <w:rsid w:val="001B1DAE"/>
    <w:rsid w:val="001D4D91"/>
    <w:rsid w:val="001E4B9C"/>
    <w:rsid w:val="002221DA"/>
    <w:rsid w:val="00230451"/>
    <w:rsid w:val="00270089"/>
    <w:rsid w:val="002850CC"/>
    <w:rsid w:val="00296123"/>
    <w:rsid w:val="002A5F23"/>
    <w:rsid w:val="002B679E"/>
    <w:rsid w:val="002B7A28"/>
    <w:rsid w:val="002C44CE"/>
    <w:rsid w:val="002E65FD"/>
    <w:rsid w:val="0030164E"/>
    <w:rsid w:val="00312A47"/>
    <w:rsid w:val="003411C1"/>
    <w:rsid w:val="00343124"/>
    <w:rsid w:val="003478BE"/>
    <w:rsid w:val="00364DFA"/>
    <w:rsid w:val="0037584E"/>
    <w:rsid w:val="00381E7F"/>
    <w:rsid w:val="003E0631"/>
    <w:rsid w:val="003F6B7E"/>
    <w:rsid w:val="00401085"/>
    <w:rsid w:val="00407E1C"/>
    <w:rsid w:val="00432FCB"/>
    <w:rsid w:val="00437B4A"/>
    <w:rsid w:val="00460F3A"/>
    <w:rsid w:val="00462043"/>
    <w:rsid w:val="004703D4"/>
    <w:rsid w:val="00497D27"/>
    <w:rsid w:val="004B652D"/>
    <w:rsid w:val="004F632B"/>
    <w:rsid w:val="00551EFC"/>
    <w:rsid w:val="00565610"/>
    <w:rsid w:val="005A0BEB"/>
    <w:rsid w:val="005A7874"/>
    <w:rsid w:val="005C4D2A"/>
    <w:rsid w:val="005C665B"/>
    <w:rsid w:val="005D7F2F"/>
    <w:rsid w:val="005E4EEE"/>
    <w:rsid w:val="00600F85"/>
    <w:rsid w:val="00652471"/>
    <w:rsid w:val="0065536B"/>
    <w:rsid w:val="006769E8"/>
    <w:rsid w:val="0069070F"/>
    <w:rsid w:val="00692E19"/>
    <w:rsid w:val="006A0F5B"/>
    <w:rsid w:val="006C4660"/>
    <w:rsid w:val="006D514D"/>
    <w:rsid w:val="006D62EC"/>
    <w:rsid w:val="006E05FD"/>
    <w:rsid w:val="006E1E9E"/>
    <w:rsid w:val="00706FB9"/>
    <w:rsid w:val="0071101A"/>
    <w:rsid w:val="0071308B"/>
    <w:rsid w:val="00722079"/>
    <w:rsid w:val="00743CC4"/>
    <w:rsid w:val="00752E84"/>
    <w:rsid w:val="00770E43"/>
    <w:rsid w:val="007C38CE"/>
    <w:rsid w:val="00800878"/>
    <w:rsid w:val="00802582"/>
    <w:rsid w:val="00802692"/>
    <w:rsid w:val="00823B86"/>
    <w:rsid w:val="00836C75"/>
    <w:rsid w:val="00880556"/>
    <w:rsid w:val="0088118A"/>
    <w:rsid w:val="0088488B"/>
    <w:rsid w:val="008A006E"/>
    <w:rsid w:val="008B2AE3"/>
    <w:rsid w:val="008B3C88"/>
    <w:rsid w:val="008D0EDE"/>
    <w:rsid w:val="008F4E27"/>
    <w:rsid w:val="00903742"/>
    <w:rsid w:val="00904023"/>
    <w:rsid w:val="009079AF"/>
    <w:rsid w:val="00924168"/>
    <w:rsid w:val="00924B58"/>
    <w:rsid w:val="00941785"/>
    <w:rsid w:val="00972169"/>
    <w:rsid w:val="009870A5"/>
    <w:rsid w:val="009C24B1"/>
    <w:rsid w:val="009C4A08"/>
    <w:rsid w:val="00A46B84"/>
    <w:rsid w:val="00A82049"/>
    <w:rsid w:val="00A8351B"/>
    <w:rsid w:val="00A8442E"/>
    <w:rsid w:val="00A87D66"/>
    <w:rsid w:val="00AE4056"/>
    <w:rsid w:val="00B42E06"/>
    <w:rsid w:val="00B46F6F"/>
    <w:rsid w:val="00B85971"/>
    <w:rsid w:val="00BA0C47"/>
    <w:rsid w:val="00BC2756"/>
    <w:rsid w:val="00BD4E91"/>
    <w:rsid w:val="00BD5492"/>
    <w:rsid w:val="00BF0B97"/>
    <w:rsid w:val="00C05DED"/>
    <w:rsid w:val="00C11A38"/>
    <w:rsid w:val="00C54710"/>
    <w:rsid w:val="00CA5353"/>
    <w:rsid w:val="00CA7830"/>
    <w:rsid w:val="00CB7BAF"/>
    <w:rsid w:val="00CD70BA"/>
    <w:rsid w:val="00D03837"/>
    <w:rsid w:val="00D03FA6"/>
    <w:rsid w:val="00D070A5"/>
    <w:rsid w:val="00D13D7B"/>
    <w:rsid w:val="00D15522"/>
    <w:rsid w:val="00D31D56"/>
    <w:rsid w:val="00D338CC"/>
    <w:rsid w:val="00D36236"/>
    <w:rsid w:val="00D4001B"/>
    <w:rsid w:val="00D5194C"/>
    <w:rsid w:val="00D61B4C"/>
    <w:rsid w:val="00DA0B4D"/>
    <w:rsid w:val="00DA0BBE"/>
    <w:rsid w:val="00DA1830"/>
    <w:rsid w:val="00DC5420"/>
    <w:rsid w:val="00DE280C"/>
    <w:rsid w:val="00DE36D1"/>
    <w:rsid w:val="00DE4637"/>
    <w:rsid w:val="00E275DD"/>
    <w:rsid w:val="00E37381"/>
    <w:rsid w:val="00E43123"/>
    <w:rsid w:val="00E4706B"/>
    <w:rsid w:val="00E575B4"/>
    <w:rsid w:val="00E7113D"/>
    <w:rsid w:val="00EB6D3F"/>
    <w:rsid w:val="00EB6E6D"/>
    <w:rsid w:val="00EC1F3A"/>
    <w:rsid w:val="00EC452B"/>
    <w:rsid w:val="00EC60A8"/>
    <w:rsid w:val="00EE2EBB"/>
    <w:rsid w:val="00F35AA5"/>
    <w:rsid w:val="00F74770"/>
    <w:rsid w:val="00F973AD"/>
    <w:rsid w:val="00FA3857"/>
    <w:rsid w:val="00FD4172"/>
    <w:rsid w:val="00FD6765"/>
    <w:rsid w:val="00FE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D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60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60F3A"/>
    <w:rPr>
      <w:rFonts w:cs="Times New Roman"/>
      <w:kern w:val="2"/>
      <w:sz w:val="18"/>
    </w:rPr>
  </w:style>
  <w:style w:type="paragraph" w:styleId="a4">
    <w:name w:val="footer"/>
    <w:basedOn w:val="a"/>
    <w:link w:val="Char0"/>
    <w:uiPriority w:val="99"/>
    <w:rsid w:val="00460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60F3A"/>
    <w:rPr>
      <w:rFonts w:cs="Times New Roman"/>
      <w:kern w:val="2"/>
      <w:sz w:val="18"/>
    </w:rPr>
  </w:style>
  <w:style w:type="paragraph" w:styleId="a5">
    <w:name w:val="List Paragraph"/>
    <w:basedOn w:val="a"/>
    <w:uiPriority w:val="99"/>
    <w:qFormat/>
    <w:rsid w:val="00FE4DBC"/>
    <w:pPr>
      <w:ind w:firstLineChars="200" w:firstLine="420"/>
    </w:pPr>
  </w:style>
  <w:style w:type="paragraph" w:styleId="a6">
    <w:name w:val="Normal (Web)"/>
    <w:basedOn w:val="a"/>
    <w:qFormat/>
    <w:rsid w:val="00904023"/>
    <w:pPr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locked/>
    <w:rsid w:val="006D62EC"/>
    <w:rPr>
      <w:b/>
      <w:bCs/>
    </w:rPr>
  </w:style>
  <w:style w:type="character" w:styleId="a8">
    <w:name w:val="Hyperlink"/>
    <w:basedOn w:val="a0"/>
    <w:uiPriority w:val="99"/>
    <w:semiHidden/>
    <w:unhideWhenUsed/>
    <w:rsid w:val="006D62EC"/>
    <w:rPr>
      <w:color w:val="0000FF"/>
      <w:u w:val="single"/>
    </w:rPr>
  </w:style>
  <w:style w:type="table" w:styleId="a9">
    <w:name w:val="Table Grid"/>
    <w:basedOn w:val="a1"/>
    <w:locked/>
    <w:rsid w:val="00B859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D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60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60F3A"/>
    <w:rPr>
      <w:rFonts w:cs="Times New Roman"/>
      <w:kern w:val="2"/>
      <w:sz w:val="18"/>
    </w:rPr>
  </w:style>
  <w:style w:type="paragraph" w:styleId="a4">
    <w:name w:val="footer"/>
    <w:basedOn w:val="a"/>
    <w:link w:val="Char0"/>
    <w:uiPriority w:val="99"/>
    <w:rsid w:val="00460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60F3A"/>
    <w:rPr>
      <w:rFonts w:cs="Times New Roman"/>
      <w:kern w:val="2"/>
      <w:sz w:val="18"/>
    </w:rPr>
  </w:style>
  <w:style w:type="paragraph" w:styleId="a5">
    <w:name w:val="List Paragraph"/>
    <w:basedOn w:val="a"/>
    <w:uiPriority w:val="99"/>
    <w:qFormat/>
    <w:rsid w:val="00FE4DBC"/>
    <w:pPr>
      <w:ind w:firstLineChars="200" w:firstLine="420"/>
    </w:pPr>
  </w:style>
  <w:style w:type="paragraph" w:styleId="a6">
    <w:name w:val="Normal (Web)"/>
    <w:basedOn w:val="a"/>
    <w:qFormat/>
    <w:rsid w:val="00904023"/>
    <w:pPr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locked/>
    <w:rsid w:val="006D62EC"/>
    <w:rPr>
      <w:b/>
      <w:bCs/>
    </w:rPr>
  </w:style>
  <w:style w:type="character" w:styleId="a8">
    <w:name w:val="Hyperlink"/>
    <w:basedOn w:val="a0"/>
    <w:uiPriority w:val="99"/>
    <w:semiHidden/>
    <w:unhideWhenUsed/>
    <w:rsid w:val="006D62EC"/>
    <w:rPr>
      <w:color w:val="0000FF"/>
      <w:u w:val="single"/>
    </w:rPr>
  </w:style>
  <w:style w:type="table" w:styleId="a9">
    <w:name w:val="Table Grid"/>
    <w:basedOn w:val="a1"/>
    <w:locked/>
    <w:rsid w:val="00B859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2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4F5CF-C1F0-4B69-9A89-97728BB02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345</Words>
  <Characters>1970</Characters>
  <Application>Microsoft Office Word</Application>
  <DocSecurity>0</DocSecurity>
  <Lines>16</Lines>
  <Paragraphs>4</Paragraphs>
  <ScaleCrop>false</ScaleCrop>
  <Company>Sky123.Org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4</cp:revision>
  <cp:lastPrinted>2017-03-01T08:42:00Z</cp:lastPrinted>
  <dcterms:created xsi:type="dcterms:W3CDTF">2017-12-21T03:33:00Z</dcterms:created>
  <dcterms:modified xsi:type="dcterms:W3CDTF">2017-12-21T03:35:00Z</dcterms:modified>
</cp:coreProperties>
</file>